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E03" w:rsidRDefault="00085E03" w:rsidP="00085E03">
      <w:pPr>
        <w:spacing w:before="100" w:beforeAutospacing="1" w:after="100" w:afterAutospacing="1"/>
        <w:jc w:val="center"/>
        <w:rPr>
          <w:bCs/>
          <w:u w:val="single"/>
        </w:rPr>
      </w:pPr>
    </w:p>
    <w:p w:rsidR="00085E03" w:rsidRDefault="00085E03" w:rsidP="00085E03">
      <w:pPr>
        <w:spacing w:before="100" w:beforeAutospacing="1" w:after="100" w:afterAutospacing="1"/>
        <w:jc w:val="center"/>
        <w:rPr>
          <w:bCs/>
          <w:u w:val="single"/>
        </w:rPr>
      </w:pPr>
    </w:p>
    <w:p w:rsidR="00085E03" w:rsidRDefault="00085E03" w:rsidP="00085E03">
      <w:pPr>
        <w:spacing w:before="100" w:beforeAutospacing="1" w:after="100" w:afterAutospacing="1"/>
        <w:jc w:val="center"/>
        <w:rPr>
          <w:bCs/>
          <w:u w:val="single"/>
        </w:rPr>
      </w:pPr>
    </w:p>
    <w:p w:rsidR="00085E03" w:rsidRDefault="00085E03" w:rsidP="00085E03">
      <w:pPr>
        <w:spacing w:before="100" w:beforeAutospacing="1" w:after="100" w:afterAutospacing="1"/>
        <w:jc w:val="center"/>
        <w:rPr>
          <w:bCs/>
          <w:u w:val="single"/>
        </w:rPr>
      </w:pPr>
    </w:p>
    <w:p w:rsidR="00182D38" w:rsidRPr="0065780C" w:rsidRDefault="00182D38" w:rsidP="00085E03">
      <w:pPr>
        <w:spacing w:before="100" w:beforeAutospacing="1" w:after="100" w:afterAutospacing="1"/>
        <w:jc w:val="center"/>
        <w:rPr>
          <w:bCs/>
          <w:u w:val="single"/>
        </w:rPr>
      </w:pPr>
      <w:r w:rsidRPr="0065780C">
        <w:rPr>
          <w:bCs/>
          <w:u w:val="single"/>
        </w:rPr>
        <w:t>One Man</w:t>
      </w:r>
      <w:r w:rsidR="003A4208" w:rsidRPr="0065780C">
        <w:rPr>
          <w:bCs/>
          <w:u w:val="single"/>
        </w:rPr>
        <w:t xml:space="preserve"> Against the World</w:t>
      </w:r>
    </w:p>
    <w:p w:rsidR="003A4208" w:rsidRPr="0065780C" w:rsidRDefault="003A4208" w:rsidP="00085E03">
      <w:pPr>
        <w:spacing w:before="100" w:beforeAutospacing="1" w:after="100" w:afterAutospacing="1"/>
        <w:jc w:val="center"/>
        <w:rPr>
          <w:bCs/>
        </w:rPr>
      </w:pPr>
      <w:r w:rsidRPr="0065780C">
        <w:rPr>
          <w:bCs/>
        </w:rPr>
        <w:t>Author: Tim Weiner</w:t>
      </w:r>
    </w:p>
    <w:p w:rsidR="00182D38" w:rsidRPr="0065780C" w:rsidRDefault="00182D38" w:rsidP="00085E03">
      <w:pPr>
        <w:spacing w:before="100" w:beforeAutospacing="1" w:after="100" w:afterAutospacing="1"/>
        <w:jc w:val="center"/>
        <w:rPr>
          <w:bCs/>
        </w:rPr>
      </w:pPr>
      <w:r w:rsidRPr="0065780C">
        <w:rPr>
          <w:bCs/>
        </w:rPr>
        <w:t>Reviewed by</w:t>
      </w:r>
    </w:p>
    <w:p w:rsidR="00713AA7" w:rsidRDefault="00713AA7" w:rsidP="00085E03">
      <w:pPr>
        <w:spacing w:before="100" w:beforeAutospacing="1" w:after="100" w:afterAutospacing="1"/>
        <w:jc w:val="center"/>
        <w:rPr>
          <w:bCs/>
        </w:rPr>
      </w:pPr>
      <w:r w:rsidRPr="00713AA7">
        <w:rPr>
          <w:bCs/>
        </w:rPr>
        <w:t>History 1302</w:t>
      </w:r>
    </w:p>
    <w:p w:rsidR="00182D38" w:rsidRPr="0065780C" w:rsidRDefault="00182D38" w:rsidP="00085E03">
      <w:pPr>
        <w:spacing w:before="100" w:beforeAutospacing="1" w:after="100" w:afterAutospacing="1"/>
        <w:jc w:val="center"/>
      </w:pPr>
      <w:r w:rsidRPr="0065780C">
        <w:rPr>
          <w:bCs/>
        </w:rPr>
        <w:t>Date</w:t>
      </w:r>
    </w:p>
    <w:p w:rsidR="00085E03" w:rsidRDefault="001A5B52" w:rsidP="00551C72">
      <w:pPr>
        <w:spacing w:before="100" w:beforeAutospacing="1" w:after="100" w:afterAutospacing="1"/>
        <w:jc w:val="center"/>
      </w:pPr>
      <w:r w:rsidRPr="0065780C">
        <w:tab/>
      </w:r>
    </w:p>
    <w:p w:rsidR="00085E03" w:rsidRDefault="00085E03" w:rsidP="00551C72">
      <w:pPr>
        <w:spacing w:before="100" w:beforeAutospacing="1" w:after="100" w:afterAutospacing="1"/>
        <w:jc w:val="center"/>
      </w:pPr>
    </w:p>
    <w:p w:rsidR="00085E03" w:rsidRDefault="00085E03" w:rsidP="00551C72">
      <w:pPr>
        <w:spacing w:before="100" w:beforeAutospacing="1" w:after="100" w:afterAutospacing="1"/>
        <w:jc w:val="center"/>
      </w:pPr>
    </w:p>
    <w:p w:rsidR="00085E03" w:rsidRDefault="00085E03" w:rsidP="00551C72">
      <w:pPr>
        <w:spacing w:before="100" w:beforeAutospacing="1" w:after="100" w:afterAutospacing="1"/>
        <w:jc w:val="center"/>
      </w:pPr>
    </w:p>
    <w:p w:rsidR="00085E03" w:rsidRDefault="00085E03" w:rsidP="00551C72">
      <w:pPr>
        <w:spacing w:before="100" w:beforeAutospacing="1" w:after="100" w:afterAutospacing="1"/>
        <w:jc w:val="center"/>
      </w:pPr>
    </w:p>
    <w:p w:rsidR="00085E03" w:rsidRDefault="00085E03" w:rsidP="00551C72">
      <w:pPr>
        <w:spacing w:before="100" w:beforeAutospacing="1" w:after="100" w:afterAutospacing="1"/>
        <w:jc w:val="center"/>
      </w:pPr>
    </w:p>
    <w:p w:rsidR="00085E03" w:rsidRDefault="00085E03" w:rsidP="00551C72">
      <w:pPr>
        <w:spacing w:before="100" w:beforeAutospacing="1" w:after="100" w:afterAutospacing="1"/>
        <w:jc w:val="center"/>
      </w:pPr>
    </w:p>
    <w:p w:rsidR="001A5B52" w:rsidRPr="0065780C" w:rsidRDefault="001A5B52" w:rsidP="00551C72">
      <w:pPr>
        <w:spacing w:before="100" w:beforeAutospacing="1" w:after="100" w:afterAutospacing="1"/>
        <w:jc w:val="center"/>
      </w:pPr>
      <w:bookmarkStart w:id="0" w:name="_GoBack"/>
      <w:bookmarkEnd w:id="0"/>
      <w:r w:rsidRPr="0065780C">
        <w:lastRenderedPageBreak/>
        <w:t>ONE MAN AGAINST THE WORLD</w:t>
      </w:r>
    </w:p>
    <w:p w:rsidR="00E3477C" w:rsidRDefault="00E3477C" w:rsidP="00E3477C">
      <w:pPr>
        <w:spacing w:before="100" w:beforeAutospacing="1" w:after="100" w:afterAutospacing="1"/>
        <w:jc w:val="center"/>
      </w:pPr>
      <w:r>
        <w:t>Introduction</w:t>
      </w:r>
    </w:p>
    <w:p w:rsidR="001A5B52" w:rsidRPr="0065780C" w:rsidRDefault="001A5B52" w:rsidP="00E3477C">
      <w:pPr>
        <w:spacing w:before="100" w:beforeAutospacing="1" w:after="100" w:afterAutospacing="1"/>
        <w:ind w:firstLine="720"/>
      </w:pPr>
      <w:r w:rsidRPr="0065780C">
        <w:t xml:space="preserve">Tim Weiner’s One Man Against </w:t>
      </w:r>
      <w:r w:rsidR="002637B9" w:rsidRPr="0065780C">
        <w:t>the</w:t>
      </w:r>
      <w:r w:rsidRPr="0065780C">
        <w:t xml:space="preserve"> </w:t>
      </w:r>
      <w:r w:rsidR="002A77DF" w:rsidRPr="0065780C">
        <w:t>World: The</w:t>
      </w:r>
      <w:r w:rsidRPr="0065780C">
        <w:t xml:space="preserve"> </w:t>
      </w:r>
      <w:r w:rsidR="002A77DF" w:rsidRPr="0065780C">
        <w:t>Tragedy</w:t>
      </w:r>
      <w:r w:rsidRPr="0065780C">
        <w:t xml:space="preserve"> of Richard Nixon </w:t>
      </w:r>
      <w:r w:rsidR="0042332F" w:rsidRPr="0065780C">
        <w:t>is a book that focuses on president US president Nixon failures and Crimes</w:t>
      </w:r>
      <w:r w:rsidR="002A77DF" w:rsidRPr="0065780C">
        <w:t xml:space="preserve"> </w:t>
      </w:r>
      <w:r w:rsidR="0042332F" w:rsidRPr="0065780C">
        <w:t xml:space="preserve">he committed </w:t>
      </w:r>
      <w:r w:rsidR="002A77DF" w:rsidRPr="0065780C">
        <w:t xml:space="preserve">all over the world. Nixon’s Meddles in the Paris Peace Talks about his deceits on Vietnam, he attacks dissidents and antiwar leaders and crimes all around. </w:t>
      </w:r>
      <w:r w:rsidR="00654472" w:rsidRPr="0065780C">
        <w:t>Weiner’s strength</w:t>
      </w:r>
      <w:r w:rsidR="002A77DF" w:rsidRPr="0065780C">
        <w:t xml:space="preserve"> in this book is thoro</w:t>
      </w:r>
      <w:r w:rsidR="0042332F" w:rsidRPr="0065780C">
        <w:t xml:space="preserve">ugh documentation, from history </w:t>
      </w:r>
      <w:r w:rsidR="00654472" w:rsidRPr="0065780C">
        <w:t>ta</w:t>
      </w:r>
      <w:r w:rsidR="002A77DF" w:rsidRPr="0065780C">
        <w:t xml:space="preserve">pes recently declassified </w:t>
      </w:r>
      <w:r w:rsidR="0042332F" w:rsidRPr="0065780C">
        <w:t xml:space="preserve">by the American </w:t>
      </w:r>
      <w:r w:rsidR="002A77DF" w:rsidRPr="0065780C">
        <w:t xml:space="preserve">government </w:t>
      </w:r>
      <w:r w:rsidR="0042332F" w:rsidRPr="0065780C">
        <w:t xml:space="preserve">these </w:t>
      </w:r>
      <w:r w:rsidR="002A77DF" w:rsidRPr="0065780C">
        <w:t>doc</w:t>
      </w:r>
      <w:r w:rsidR="0042332F" w:rsidRPr="0065780C">
        <w:t xml:space="preserve">uments </w:t>
      </w:r>
      <w:r w:rsidR="002A77DF" w:rsidRPr="0065780C">
        <w:t xml:space="preserve">give the readers </w:t>
      </w:r>
      <w:r w:rsidR="00D05F11" w:rsidRPr="0065780C">
        <w:t>freedom to</w:t>
      </w:r>
      <w:r w:rsidR="002A77DF" w:rsidRPr="0065780C">
        <w:t xml:space="preserve"> understand how Nixon’s pres</w:t>
      </w:r>
      <w:r w:rsidR="0042332F" w:rsidRPr="0065780C">
        <w:t>idency was based</w:t>
      </w:r>
      <w:r w:rsidR="002A77DF" w:rsidRPr="0065780C">
        <w:t xml:space="preserve"> abuse, paranoia and criminal activities.</w:t>
      </w:r>
    </w:p>
    <w:p w:rsidR="002A77DF" w:rsidRPr="0065780C" w:rsidRDefault="002A77DF" w:rsidP="00551C72">
      <w:pPr>
        <w:spacing w:before="100" w:beforeAutospacing="1" w:after="100" w:afterAutospacing="1"/>
      </w:pPr>
      <w:r w:rsidRPr="0065780C">
        <w:tab/>
        <w:t xml:space="preserve">Tim </w:t>
      </w:r>
      <w:r w:rsidR="0042332F" w:rsidRPr="0065780C">
        <w:t>W</w:t>
      </w:r>
      <w:r w:rsidR="00660F49" w:rsidRPr="0065780C">
        <w:t>iener</w:t>
      </w:r>
      <w:r w:rsidRPr="0065780C">
        <w:t xml:space="preserve"> is an </w:t>
      </w:r>
      <w:r w:rsidR="0042332F" w:rsidRPr="0065780C">
        <w:t>American reporter and author</w:t>
      </w:r>
      <w:r w:rsidR="00660F49" w:rsidRPr="0065780C">
        <w:t xml:space="preserve">. Tim Weiner is an author for four books which includes Betrayal: </w:t>
      </w:r>
      <w:r w:rsidR="00F242EA" w:rsidRPr="0065780C">
        <w:t>The</w:t>
      </w:r>
      <w:r w:rsidR="00660F49" w:rsidRPr="0065780C">
        <w:t xml:space="preserve"> Story of Aldrich Ames, an American Spy, Back Check: </w:t>
      </w:r>
      <w:r w:rsidR="00475460" w:rsidRPr="0065780C">
        <w:t>The</w:t>
      </w:r>
      <w:r w:rsidR="00660F49" w:rsidRPr="0065780C">
        <w:t xml:space="preserve"> Pentagon’s Black Budge, Legacy of Ashes: The history of </w:t>
      </w:r>
      <w:r w:rsidR="00F242EA" w:rsidRPr="0065780C">
        <w:t xml:space="preserve">the FBI, One Man Against the World: The tragedy of Richard Nixon and Black Check: The Pentagon’s Black Budget. He was a reporter for the Philadelphia Inquirer and worked there for </w:t>
      </w:r>
      <w:r w:rsidR="003A7571" w:rsidRPr="0065780C">
        <w:t>ten</w:t>
      </w:r>
      <w:r w:rsidR="00F242EA" w:rsidRPr="0065780C">
        <w:t xml:space="preserve"> years</w:t>
      </w:r>
      <w:r w:rsidR="0020307C" w:rsidRPr="0065780C">
        <w:t xml:space="preserve"> </w:t>
      </w:r>
      <w:r w:rsidR="0020307C" w:rsidRPr="0065780C">
        <w:rPr>
          <w:color w:val="333333"/>
          <w:shd w:val="clear" w:color="auto" w:fill="FFFFFF"/>
        </w:rPr>
        <w:t>(Davies&amp; Frank, 4)</w:t>
      </w:r>
      <w:r w:rsidR="0020307C" w:rsidRPr="0065780C">
        <w:t>.</w:t>
      </w:r>
      <w:r w:rsidR="00F242EA" w:rsidRPr="0065780C">
        <w:t xml:space="preserve"> While he was working with Philadelphia Inquirer</w:t>
      </w:r>
      <w:r w:rsidR="003A7571" w:rsidRPr="0065780C">
        <w:t>,</w:t>
      </w:r>
      <w:r w:rsidR="00F242EA" w:rsidRPr="0065780C">
        <w:t xml:space="preserve"> he was awarded Pulitzer Prize for national reporting in 1988 for a documentary on secret military and Intelligence Programs. </w:t>
      </w:r>
    </w:p>
    <w:p w:rsidR="00475460" w:rsidRPr="0065780C" w:rsidRDefault="0042332F" w:rsidP="00551C72">
      <w:pPr>
        <w:spacing w:before="100" w:beforeAutospacing="1" w:after="100" w:afterAutospacing="1"/>
      </w:pPr>
      <w:r w:rsidRPr="0065780C">
        <w:tab/>
        <w:t>Tim Weiner is a graduated from</w:t>
      </w:r>
      <w:r w:rsidR="00475460" w:rsidRPr="0065780C">
        <w:t xml:space="preserve"> Columbia College of Columbia University and the Graduate School of Journalism at Columbia. Weiner wor</w:t>
      </w:r>
      <w:r w:rsidR="00BD0DCE" w:rsidRPr="0065780C">
        <w:t>ked for the New Y</w:t>
      </w:r>
      <w:r w:rsidRPr="0065780C">
        <w:t xml:space="preserve">ork </w:t>
      </w:r>
      <w:r w:rsidR="00E3477C" w:rsidRPr="0065780C">
        <w:t>Times</w:t>
      </w:r>
      <w:r w:rsidRPr="0065780C">
        <w:t xml:space="preserve"> fo</w:t>
      </w:r>
      <w:r w:rsidR="00BD0DCE" w:rsidRPr="0065780C">
        <w:t>r</w:t>
      </w:r>
      <w:r w:rsidRPr="0065780C">
        <w:t xml:space="preserve"> 16 years as </w:t>
      </w:r>
      <w:r w:rsidR="00475460" w:rsidRPr="0065780C">
        <w:t>foreign correspondent in</w:t>
      </w:r>
      <w:r w:rsidRPr="0065780C">
        <w:t xml:space="preserve"> different regions of the world</w:t>
      </w:r>
      <w:r w:rsidR="00D10D5C">
        <w:t xml:space="preserve"> (New York T</w:t>
      </w:r>
      <w:r w:rsidR="0020307C" w:rsidRPr="0065780C">
        <w:t>imes)</w:t>
      </w:r>
      <w:r w:rsidRPr="0065780C">
        <w:t>. He has worked in</w:t>
      </w:r>
      <w:r w:rsidR="00475460" w:rsidRPr="0065780C">
        <w:t xml:space="preserve"> Mexico</w:t>
      </w:r>
      <w:r w:rsidR="003A7571" w:rsidRPr="0065780C">
        <w:t>,</w:t>
      </w:r>
      <w:r w:rsidR="00475460" w:rsidRPr="0065780C">
        <w:t xml:space="preserve"> Pakistan, Afghanistan and Sudan as national security correspondent</w:t>
      </w:r>
      <w:r w:rsidR="00BD0DCE" w:rsidRPr="0065780C">
        <w:t xml:space="preserve"> in </w:t>
      </w:r>
      <w:r w:rsidR="00BD0DCE" w:rsidRPr="0065780C">
        <w:lastRenderedPageBreak/>
        <w:t xml:space="preserve">Washington DC. Weiner </w:t>
      </w:r>
      <w:r w:rsidR="00475460" w:rsidRPr="0065780C">
        <w:t>also won the National Book Award for his book Nonfiction Book Legacy of Ashes.</w:t>
      </w:r>
    </w:p>
    <w:p w:rsidR="00654472" w:rsidRPr="0065780C" w:rsidRDefault="00654472" w:rsidP="00551C72">
      <w:pPr>
        <w:spacing w:before="100" w:beforeAutospacing="1" w:after="100" w:afterAutospacing="1"/>
      </w:pPr>
      <w:r w:rsidRPr="0065780C">
        <w:tab/>
        <w:t>In this book</w:t>
      </w:r>
      <w:r w:rsidR="003A7571" w:rsidRPr="0065780C">
        <w:t>,</w:t>
      </w:r>
      <w:r w:rsidRPr="0065780C">
        <w:t xml:space="preserve"> the author shows some of the </w:t>
      </w:r>
      <w:r w:rsidR="00D05F11" w:rsidRPr="0065780C">
        <w:t>irresponsibility’s</w:t>
      </w:r>
      <w:r w:rsidRPr="0065780C">
        <w:t xml:space="preserve"> of president Nixon which include</w:t>
      </w:r>
      <w:r w:rsidR="003A7571" w:rsidRPr="0065780C">
        <w:t>s</w:t>
      </w:r>
      <w:r w:rsidRPr="0065780C">
        <w:t xml:space="preserve"> when the war was exploding in</w:t>
      </w:r>
      <w:r w:rsidR="003A7571" w:rsidRPr="0065780C">
        <w:t xml:space="preserve"> the M</w:t>
      </w:r>
      <w:r w:rsidRPr="0065780C">
        <w:t>iddle</w:t>
      </w:r>
      <w:r w:rsidR="003A7571" w:rsidRPr="0065780C">
        <w:t xml:space="preserve"> East,</w:t>
      </w:r>
      <w:r w:rsidRPr="0065780C">
        <w:t xml:space="preserve"> and other leaders of the first world tried to reach the white house, the president and commander in chief of the US armed forces w</w:t>
      </w:r>
      <w:r w:rsidR="003A7571" w:rsidRPr="0065780C">
        <w:t>ere</w:t>
      </w:r>
      <w:r w:rsidRPr="0065780C">
        <w:t xml:space="preserve"> heavily drunk and at</w:t>
      </w:r>
      <w:r w:rsidR="00C26DD9" w:rsidRPr="0065780C">
        <w:t xml:space="preserve"> a </w:t>
      </w:r>
      <w:r w:rsidR="00BE09CA" w:rsidRPr="0065780C">
        <w:t>dysfunctional</w:t>
      </w:r>
      <w:r w:rsidR="00C26DD9" w:rsidRPr="0065780C">
        <w:t xml:space="preserve"> state</w:t>
      </w:r>
      <w:r w:rsidRPr="0065780C">
        <w:t xml:space="preserve">. An aide told Henry Kissinger that when Britain’s Prime Minister Edward Heath was trying to reach Richard Nixon for 30 Minutes to discuss the Yom </w:t>
      </w:r>
      <w:r w:rsidR="00BE09CA" w:rsidRPr="0065780C">
        <w:t>Kipper</w:t>
      </w:r>
      <w:r w:rsidRPr="0065780C">
        <w:t xml:space="preserve"> </w:t>
      </w:r>
      <w:r w:rsidR="00D05F11" w:rsidRPr="0065780C">
        <w:t>War</w:t>
      </w:r>
      <w:r w:rsidR="003A7571" w:rsidRPr="0065780C">
        <w:t>,</w:t>
      </w:r>
      <w:r w:rsidR="00D05F11" w:rsidRPr="0065780C">
        <w:t xml:space="preserve"> the</w:t>
      </w:r>
      <w:r w:rsidR="00BE09CA" w:rsidRPr="0065780C">
        <w:t xml:space="preserve"> president at that time</w:t>
      </w:r>
      <w:r w:rsidR="003A7571" w:rsidRPr="0065780C">
        <w:t>,</w:t>
      </w:r>
      <w:r w:rsidR="00BE09CA" w:rsidRPr="0065780C">
        <w:t xml:space="preserve"> he was very drunk. Another instance is when the fighting intensified, and </w:t>
      </w:r>
      <w:r w:rsidR="003A7571" w:rsidRPr="0065780C">
        <w:t xml:space="preserve">the </w:t>
      </w:r>
      <w:r w:rsidR="00BE09CA" w:rsidRPr="0065780C">
        <w:t>Soviet Union moved to resupply Egypt and Syria on their fight against Israel and threatened to send its troops to Israel</w:t>
      </w:r>
      <w:r w:rsidR="0065780C" w:rsidRPr="0065780C">
        <w:t xml:space="preserve"> </w:t>
      </w:r>
      <w:r w:rsidR="0020307C" w:rsidRPr="0065780C">
        <w:rPr>
          <w:color w:val="333333"/>
          <w:shd w:val="clear" w:color="auto" w:fill="FFFFFF"/>
        </w:rPr>
        <w:t>(Davies&amp; Frank, 4)</w:t>
      </w:r>
      <w:r w:rsidR="0020307C" w:rsidRPr="0065780C">
        <w:t>.</w:t>
      </w:r>
      <w:r w:rsidR="00BE09CA" w:rsidRPr="0065780C">
        <w:t xml:space="preserve"> The aide to </w:t>
      </w:r>
      <w:r w:rsidR="003A7571" w:rsidRPr="0065780C">
        <w:t xml:space="preserve">the </w:t>
      </w:r>
      <w:r w:rsidR="00BE09CA" w:rsidRPr="0065780C">
        <w:t xml:space="preserve">president said that the </w:t>
      </w:r>
      <w:r w:rsidR="006478E9" w:rsidRPr="0065780C">
        <w:t>Soviet Union</w:t>
      </w:r>
      <w:r w:rsidR="00BE09CA" w:rsidRPr="0065780C">
        <w:t xml:space="preserve"> is making strong moves because </w:t>
      </w:r>
      <w:r w:rsidR="002637B9" w:rsidRPr="0065780C">
        <w:t>“we</w:t>
      </w:r>
      <w:r w:rsidR="00BE09CA" w:rsidRPr="0065780C">
        <w:t xml:space="preserve"> have </w:t>
      </w:r>
      <w:r w:rsidR="003A7571" w:rsidRPr="0065780C">
        <w:t xml:space="preserve">the </w:t>
      </w:r>
      <w:r w:rsidR="00D05F11" w:rsidRPr="0065780C">
        <w:t>nonfunctional</w:t>
      </w:r>
      <w:r w:rsidR="00BE09CA" w:rsidRPr="0065780C">
        <w:t xml:space="preserve"> presidency in their </w:t>
      </w:r>
      <w:r w:rsidR="006478E9" w:rsidRPr="0065780C">
        <w:t>eyes”</w:t>
      </w:r>
      <w:r w:rsidR="00BE09CA" w:rsidRPr="0065780C">
        <w:t xml:space="preserve"> in the national security meeting where the top officials raised </w:t>
      </w:r>
      <w:r w:rsidR="003A7571" w:rsidRPr="0065780C">
        <w:t xml:space="preserve">the </w:t>
      </w:r>
      <w:r w:rsidR="00BE09CA" w:rsidRPr="0065780C">
        <w:t>nuclear alert status and commanded the troops.</w:t>
      </w:r>
    </w:p>
    <w:p w:rsidR="00D05F11" w:rsidRPr="0065780C" w:rsidRDefault="00BE09CA" w:rsidP="00551C72">
      <w:pPr>
        <w:spacing w:before="100" w:beforeAutospacing="1" w:after="100" w:afterAutospacing="1"/>
      </w:pPr>
      <w:r w:rsidRPr="0065780C">
        <w:tab/>
        <w:t>In this book</w:t>
      </w:r>
      <w:r w:rsidR="003A7571" w:rsidRPr="0065780C">
        <w:t>,</w:t>
      </w:r>
      <w:r w:rsidRPr="0065780C">
        <w:t xml:space="preserve"> Tim W</w:t>
      </w:r>
      <w:r w:rsidR="00D05F11" w:rsidRPr="0065780C">
        <w:t xml:space="preserve">einer makes it crystal clear through </w:t>
      </w:r>
      <w:r w:rsidR="00E3477C" w:rsidRPr="0065780C">
        <w:t>President</w:t>
      </w:r>
      <w:r w:rsidR="00D05F11" w:rsidRPr="0065780C">
        <w:t xml:space="preserve"> Aides like Kissinger, Bob Haldeman and John Dean that the president was most of the time drank himself to sleep without worrying </w:t>
      </w:r>
      <w:r w:rsidR="003A7571" w:rsidRPr="0065780C">
        <w:t xml:space="preserve">about </w:t>
      </w:r>
      <w:r w:rsidR="00D05F11" w:rsidRPr="0065780C">
        <w:t xml:space="preserve">the current state of affairs when the country needed him sober. He drank himself too much and lost focus as the crimes of Watergate were brought to </w:t>
      </w:r>
      <w:r w:rsidR="00E3477C" w:rsidRPr="0065780C">
        <w:t>light</w:t>
      </w:r>
      <w:r w:rsidR="00D05F11" w:rsidRPr="0065780C">
        <w:t xml:space="preserve"> and the persecution began to close in. </w:t>
      </w:r>
      <w:r w:rsidR="003A7571" w:rsidRPr="0065780C">
        <w:t>T</w:t>
      </w:r>
      <w:r w:rsidR="00D05F11" w:rsidRPr="0065780C">
        <w:t>owards the end of his era</w:t>
      </w:r>
      <w:r w:rsidR="003A7571" w:rsidRPr="0065780C">
        <w:t>,</w:t>
      </w:r>
      <w:r w:rsidR="00D05F11" w:rsidRPr="0065780C">
        <w:t xml:space="preserve"> the president Nixon was his brink of madness as the author concludes.</w:t>
      </w:r>
    </w:p>
    <w:p w:rsidR="00BE09CA" w:rsidRPr="0065780C" w:rsidRDefault="00E05A76" w:rsidP="00551C72">
      <w:pPr>
        <w:spacing w:before="100" w:beforeAutospacing="1" w:after="100" w:afterAutospacing="1"/>
      </w:pPr>
      <w:r w:rsidRPr="0065780C">
        <w:tab/>
        <w:t>In this book</w:t>
      </w:r>
      <w:r w:rsidR="003A7571" w:rsidRPr="0065780C">
        <w:t>,</w:t>
      </w:r>
      <w:r w:rsidRPr="0065780C">
        <w:t xml:space="preserve"> the author</w:t>
      </w:r>
      <w:r w:rsidR="003A7571" w:rsidRPr="0065780C">
        <w:t>'s</w:t>
      </w:r>
      <w:r w:rsidRPr="0065780C">
        <w:t xml:space="preserve"> judgement is harsh but meticulously researched and evaluated. With his earlier </w:t>
      </w:r>
      <w:r w:rsidR="003A7571" w:rsidRPr="0065780C">
        <w:t>writing</w:t>
      </w:r>
      <w:r w:rsidRPr="0065780C">
        <w:t xml:space="preserve">s on the CIA and FBI reporting on secret government activities and </w:t>
      </w:r>
      <w:r w:rsidR="00817CBB" w:rsidRPr="0065780C">
        <w:t>programs, the</w:t>
      </w:r>
      <w:r w:rsidRPr="0065780C">
        <w:t xml:space="preserve"> famous and veteran New York Times Journalist has the experience in </w:t>
      </w:r>
      <w:r w:rsidR="002739D6" w:rsidRPr="0065780C">
        <w:t>analyzing</w:t>
      </w:r>
      <w:r w:rsidRPr="0065780C">
        <w:t xml:space="preserve"> </w:t>
      </w:r>
      <w:r w:rsidRPr="0065780C">
        <w:lastRenderedPageBreak/>
        <w:t xml:space="preserve">reams primary sources. So much as come to light concerning the Nixon’s </w:t>
      </w:r>
      <w:r w:rsidR="002739D6" w:rsidRPr="0065780C">
        <w:t>presidency</w:t>
      </w:r>
      <w:r w:rsidRPr="0065780C">
        <w:t xml:space="preserve"> after the White House documents were declassified. </w:t>
      </w:r>
      <w:r w:rsidR="002739D6" w:rsidRPr="0065780C">
        <w:t>F</w:t>
      </w:r>
      <w:r w:rsidRPr="0065780C">
        <w:t>or</w:t>
      </w:r>
      <w:r w:rsidR="002739D6" w:rsidRPr="0065780C">
        <w:t xml:space="preserve"> </w:t>
      </w:r>
      <w:r w:rsidRPr="0065780C">
        <w:t>example</w:t>
      </w:r>
      <w:r w:rsidR="002739D6" w:rsidRPr="0065780C">
        <w:t>,</w:t>
      </w:r>
      <w:r w:rsidRPr="0065780C">
        <w:t xml:space="preserve"> a diary kept by the Joint Chief of Staff Admiral Moorer </w:t>
      </w:r>
      <w:r w:rsidR="002739D6" w:rsidRPr="0065780C">
        <w:t>which was declassified in 2007</w:t>
      </w:r>
      <w:r w:rsidR="003A7571" w:rsidRPr="0065780C">
        <w:t>,</w:t>
      </w:r>
      <w:r w:rsidR="002739D6" w:rsidRPr="0065780C">
        <w:t xml:space="preserve"> provides insights </w:t>
      </w:r>
      <w:r w:rsidR="003A7571" w:rsidRPr="0065780C">
        <w:t>into</w:t>
      </w:r>
      <w:r w:rsidR="002739D6" w:rsidRPr="0065780C">
        <w:t xml:space="preserve"> how incapacitated Nixon was during the Middle East crisis</w:t>
      </w:r>
      <w:r w:rsidR="0020307C" w:rsidRPr="0065780C">
        <w:rPr>
          <w:color w:val="333333"/>
          <w:shd w:val="clear" w:color="auto" w:fill="FFFFFF"/>
        </w:rPr>
        <w:t xml:space="preserve"> (Davies&amp; Frank, 4)</w:t>
      </w:r>
      <w:r w:rsidR="002739D6" w:rsidRPr="0065780C">
        <w:t xml:space="preserve">. In 2013, </w:t>
      </w:r>
      <w:r w:rsidR="002637B9" w:rsidRPr="0065780C">
        <w:t>White</w:t>
      </w:r>
      <w:r w:rsidR="002739D6" w:rsidRPr="0065780C">
        <w:t xml:space="preserve"> House tapes were released as history from </w:t>
      </w:r>
      <w:r w:rsidR="003A7571" w:rsidRPr="0065780C">
        <w:t xml:space="preserve">the </w:t>
      </w:r>
      <w:r w:rsidR="002739D6" w:rsidRPr="0065780C">
        <w:t>National Security Council</w:t>
      </w:r>
      <w:r w:rsidR="003A7571" w:rsidRPr="0065780C">
        <w:t>,</w:t>
      </w:r>
      <w:r w:rsidR="002739D6" w:rsidRPr="0065780C">
        <w:t xml:space="preserve"> highlighting Nixon’s war in Cambodia was” </w:t>
      </w:r>
      <w:r w:rsidR="003A7571" w:rsidRPr="0065780C">
        <w:t>an</w:t>
      </w:r>
      <w:r w:rsidR="002739D6" w:rsidRPr="0065780C">
        <w:t xml:space="preserve"> unmitigated disaster</w:t>
      </w:r>
      <w:r w:rsidR="003A7571" w:rsidRPr="0065780C">
        <w:t>.</w:t>
      </w:r>
      <w:r w:rsidR="002739D6" w:rsidRPr="0065780C">
        <w:t>”</w:t>
      </w:r>
    </w:p>
    <w:p w:rsidR="002739D6" w:rsidRPr="0065780C" w:rsidRDefault="002739D6" w:rsidP="00551C72">
      <w:pPr>
        <w:spacing w:before="100" w:beforeAutospacing="1" w:after="100" w:afterAutospacing="1"/>
      </w:pPr>
      <w:r w:rsidRPr="0065780C">
        <w:tab/>
        <w:t xml:space="preserve">Weiner also describes that the Watergate break-in of 1972 </w:t>
      </w:r>
      <w:r w:rsidR="00C81663" w:rsidRPr="0065780C">
        <w:t>an</w:t>
      </w:r>
      <w:r w:rsidRPr="0065780C">
        <w:t>d other dirty activities w</w:t>
      </w:r>
      <w:r w:rsidR="003A7571" w:rsidRPr="0065780C">
        <w:t xml:space="preserve">ere </w:t>
      </w:r>
      <w:r w:rsidRPr="0065780C">
        <w:t xml:space="preserve">just a section </w:t>
      </w:r>
      <w:r w:rsidR="00C81663" w:rsidRPr="0065780C">
        <w:t>of</w:t>
      </w:r>
      <w:r w:rsidRPr="0065780C">
        <w:t xml:space="preserve"> </w:t>
      </w:r>
      <w:r w:rsidR="003A7571" w:rsidRPr="0065780C">
        <w:t xml:space="preserve">a </w:t>
      </w:r>
      <w:r w:rsidRPr="0065780C">
        <w:t>series of crim</w:t>
      </w:r>
      <w:r w:rsidR="003A7571" w:rsidRPr="0065780C">
        <w:t>inal</w:t>
      </w:r>
      <w:r w:rsidRPr="0065780C">
        <w:t xml:space="preserve"> activities</w:t>
      </w:r>
      <w:r w:rsidR="00C81663" w:rsidRPr="0065780C">
        <w:t xml:space="preserve"> in White House. Attorney General Mitchell later described the </w:t>
      </w:r>
      <w:r w:rsidR="003A7571" w:rsidRPr="0065780C">
        <w:t>illeg</w:t>
      </w:r>
      <w:r w:rsidR="00C81663" w:rsidRPr="0065780C">
        <w:t>al acti</w:t>
      </w:r>
      <w:r w:rsidR="003A7571" w:rsidRPr="0065780C">
        <w:t>on</w:t>
      </w:r>
      <w:r w:rsidR="00C81663" w:rsidRPr="0065780C">
        <w:t>s as “White House horrors</w:t>
      </w:r>
      <w:r w:rsidR="003A7571" w:rsidRPr="0065780C">
        <w:t>.”</w:t>
      </w:r>
      <w:r w:rsidR="00C81663" w:rsidRPr="0065780C">
        <w:t xml:space="preserve"> During this time</w:t>
      </w:r>
      <w:r w:rsidR="003A7571" w:rsidRPr="0065780C">
        <w:t>,</w:t>
      </w:r>
      <w:r w:rsidR="00C81663" w:rsidRPr="0065780C">
        <w:t xml:space="preserve"> President Nixon was obsessed over leaks</w:t>
      </w:r>
      <w:r w:rsidR="003A7571" w:rsidRPr="0065780C">
        <w:t>,</w:t>
      </w:r>
      <w:r w:rsidR="00C81663" w:rsidRPr="0065780C">
        <w:t xml:space="preserve"> and he ordered </w:t>
      </w:r>
      <w:r w:rsidR="003A7571" w:rsidRPr="0065780C">
        <w:t>wire</w:t>
      </w:r>
      <w:r w:rsidR="00C81663" w:rsidRPr="0065780C">
        <w:t>taps on his top official</w:t>
      </w:r>
      <w:r w:rsidR="003A7571" w:rsidRPr="0065780C">
        <w:t>s</w:t>
      </w:r>
      <w:r w:rsidR="00C81663" w:rsidRPr="0065780C">
        <w:t xml:space="preserve"> in his government. According to National Security History</w:t>
      </w:r>
      <w:r w:rsidR="003A7571" w:rsidRPr="0065780C">
        <w:t>,</w:t>
      </w:r>
      <w:r w:rsidR="00C81663" w:rsidRPr="0065780C">
        <w:t xml:space="preserve"> the list increased up to 1,600 Americans</w:t>
      </w:r>
      <w:r w:rsidR="0020307C" w:rsidRPr="0065780C">
        <w:t xml:space="preserve"> </w:t>
      </w:r>
      <w:r w:rsidR="0065780C" w:rsidRPr="0065780C">
        <w:rPr>
          <w:color w:val="333333"/>
          <w:shd w:val="clear" w:color="auto" w:fill="FFFFFF"/>
        </w:rPr>
        <w:t>(Davies&amp; Frank</w:t>
      </w:r>
      <w:r w:rsidR="0020307C" w:rsidRPr="0065780C">
        <w:rPr>
          <w:color w:val="333333"/>
          <w:shd w:val="clear" w:color="auto" w:fill="FFFFFF"/>
        </w:rPr>
        <w:t xml:space="preserve"> 8)</w:t>
      </w:r>
      <w:r w:rsidR="0020307C" w:rsidRPr="0065780C">
        <w:t>.</w:t>
      </w:r>
      <w:r w:rsidR="00C81663" w:rsidRPr="0065780C">
        <w:t xml:space="preserve"> </w:t>
      </w:r>
    </w:p>
    <w:p w:rsidR="00C9788F" w:rsidRPr="0065780C" w:rsidRDefault="00C9788F" w:rsidP="00551C72">
      <w:pPr>
        <w:spacing w:before="100" w:beforeAutospacing="1" w:after="100" w:afterAutospacing="1"/>
      </w:pPr>
      <w:r w:rsidRPr="0065780C">
        <w:tab/>
        <w:t xml:space="preserve">Weiner’s evaluation on </w:t>
      </w:r>
      <w:r w:rsidR="003A7571" w:rsidRPr="0065780C">
        <w:t xml:space="preserve">the </w:t>
      </w:r>
      <w:r w:rsidRPr="0065780C">
        <w:t xml:space="preserve">Nixon presidency has shallow </w:t>
      </w:r>
      <w:r w:rsidR="002637B9" w:rsidRPr="0065780C">
        <w:t>understating</w:t>
      </w:r>
      <w:r w:rsidRPr="0065780C">
        <w:t xml:space="preserve"> of Nixon’s early years and domestic issues. The author concludes that the president had a little concern about the </w:t>
      </w:r>
      <w:r w:rsidR="003A7571" w:rsidRPr="0065780C">
        <w:t>local</w:t>
      </w:r>
      <w:r w:rsidRPr="0065780C">
        <w:t xml:space="preserve"> issues or even passage of </w:t>
      </w:r>
      <w:r w:rsidR="003A7571" w:rsidRPr="0065780C">
        <w:t>signific</w:t>
      </w:r>
      <w:r w:rsidRPr="0065780C">
        <w:t xml:space="preserve">ant environmental and social acts citing that was Congress work. President Nixon concentrated on </w:t>
      </w:r>
      <w:r w:rsidR="002637B9" w:rsidRPr="0065780C">
        <w:t>ending the Vietnam War and establishing a long</w:t>
      </w:r>
      <w:r w:rsidR="003A7571" w:rsidRPr="0065780C">
        <w:t>-</w:t>
      </w:r>
      <w:r w:rsidR="002637B9" w:rsidRPr="0065780C">
        <w:t>lasting relationship with the Chinese government of that time.</w:t>
      </w:r>
    </w:p>
    <w:p w:rsidR="006478E9" w:rsidRPr="0065780C" w:rsidRDefault="006478E9" w:rsidP="00551C72">
      <w:pPr>
        <w:spacing w:before="100" w:beforeAutospacing="1" w:after="100" w:afterAutospacing="1"/>
      </w:pPr>
      <w:r w:rsidRPr="0065780C">
        <w:tab/>
        <w:t xml:space="preserve">The sad reality, Weiner writes, is that </w:t>
      </w:r>
      <w:r w:rsidR="00E3477C" w:rsidRPr="0065780C">
        <w:t>President</w:t>
      </w:r>
      <w:r w:rsidRPr="0065780C">
        <w:t xml:space="preserve"> Nixon hopelessly wanted to use the china relationship </w:t>
      </w:r>
      <w:r w:rsidR="00974EB4" w:rsidRPr="0065780C">
        <w:t>and negotia</w:t>
      </w:r>
      <w:r w:rsidRPr="0065780C">
        <w:t>tions with Sov</w:t>
      </w:r>
      <w:r w:rsidR="00974EB4" w:rsidRPr="0065780C">
        <w:t>i</w:t>
      </w:r>
      <w:r w:rsidRPr="0065780C">
        <w:t xml:space="preserve">ets to put pressure on </w:t>
      </w:r>
      <w:r w:rsidR="00974EB4" w:rsidRPr="0065780C">
        <w:t>Vietnamese to win</w:t>
      </w:r>
      <w:r w:rsidRPr="0065780C">
        <w:t xml:space="preserve"> </w:t>
      </w:r>
      <w:r w:rsidR="003A7571" w:rsidRPr="0065780C">
        <w:t xml:space="preserve">the </w:t>
      </w:r>
      <w:r w:rsidRPr="0065780C">
        <w:t>unwinnable and unpopular</w:t>
      </w:r>
      <w:r w:rsidR="00974EB4" w:rsidRPr="0065780C">
        <w:t xml:space="preserve"> war to</w:t>
      </w:r>
      <w:r w:rsidRPr="0065780C">
        <w:t xml:space="preserve"> </w:t>
      </w:r>
      <w:r w:rsidR="00974EB4" w:rsidRPr="0065780C">
        <w:t>Americans</w:t>
      </w:r>
      <w:r w:rsidRPr="0065780C">
        <w:t xml:space="preserve">. </w:t>
      </w:r>
      <w:r w:rsidR="00974EB4" w:rsidRPr="0065780C">
        <w:t>However, those gambits failed</w:t>
      </w:r>
      <w:r w:rsidR="003A7571" w:rsidRPr="0065780C">
        <w:t>,</w:t>
      </w:r>
      <w:r w:rsidR="00974EB4" w:rsidRPr="0065780C">
        <w:t xml:space="preserve"> and </w:t>
      </w:r>
      <w:r w:rsidR="00E3477C" w:rsidRPr="0065780C">
        <w:t>President</w:t>
      </w:r>
      <w:r w:rsidR="00974EB4" w:rsidRPr="0065780C">
        <w:t xml:space="preserve"> Nixon responded with </w:t>
      </w:r>
      <w:r w:rsidR="003A7571" w:rsidRPr="0065780C">
        <w:t xml:space="preserve">a </w:t>
      </w:r>
      <w:r w:rsidR="00974EB4" w:rsidRPr="0065780C">
        <w:t xml:space="preserve">B-52 bombings attack where more explosives were dropped in </w:t>
      </w:r>
      <w:r w:rsidR="003A7571" w:rsidRPr="0065780C">
        <w:t>S</w:t>
      </w:r>
      <w:r w:rsidR="00974EB4" w:rsidRPr="0065780C">
        <w:t xml:space="preserve">outh East Asia compared to the Allied bombings dropped in the Second World War. </w:t>
      </w:r>
      <w:r w:rsidR="003A7571" w:rsidRPr="0065780C">
        <w:t>O</w:t>
      </w:r>
      <w:r w:rsidR="000C3E82" w:rsidRPr="0065780C">
        <w:t>ne series of bomb attacks killed and wounded around 100,000 people</w:t>
      </w:r>
      <w:r w:rsidR="003A7571" w:rsidRPr="0065780C">
        <w:t>,</w:t>
      </w:r>
      <w:r w:rsidR="000C3E82" w:rsidRPr="0065780C">
        <w:t xml:space="preserve"> among them civilians</w:t>
      </w:r>
      <w:r w:rsidR="0020307C" w:rsidRPr="0065780C">
        <w:rPr>
          <w:color w:val="222222"/>
          <w:shd w:val="clear" w:color="auto" w:fill="FFFFFF"/>
        </w:rPr>
        <w:t xml:space="preserve"> </w:t>
      </w:r>
      <w:r w:rsidR="0065780C" w:rsidRPr="0065780C">
        <w:rPr>
          <w:color w:val="222222"/>
          <w:shd w:val="clear" w:color="auto" w:fill="FFFFFF"/>
        </w:rPr>
        <w:t>(Weiner</w:t>
      </w:r>
      <w:r w:rsidR="0020307C" w:rsidRPr="0065780C">
        <w:rPr>
          <w:color w:val="222222"/>
          <w:shd w:val="clear" w:color="auto" w:fill="FFFFFF"/>
        </w:rPr>
        <w:t xml:space="preserve"> 12)</w:t>
      </w:r>
      <w:r w:rsidR="0020307C" w:rsidRPr="0065780C">
        <w:t>.</w:t>
      </w:r>
      <w:r w:rsidR="000C3E82" w:rsidRPr="0065780C">
        <w:t xml:space="preserve"> </w:t>
      </w:r>
    </w:p>
    <w:p w:rsidR="000C3E82" w:rsidRPr="0065780C" w:rsidRDefault="000C3E82" w:rsidP="00551C72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spacing w:before="100" w:beforeAutospacing="1" w:after="100" w:afterAutospacing="1"/>
      </w:pPr>
      <w:r w:rsidRPr="0065780C">
        <w:lastRenderedPageBreak/>
        <w:tab/>
        <w:t>Perhaps the a</w:t>
      </w:r>
      <w:r w:rsidR="00100C9F" w:rsidRPr="0065780C">
        <w:t>stonishing thing about “the most powerful man in the world” was his loneliness. Of course</w:t>
      </w:r>
      <w:r w:rsidR="003A7571" w:rsidRPr="0065780C">
        <w:t>, he had</w:t>
      </w:r>
      <w:r w:rsidR="00100C9F" w:rsidRPr="0065780C">
        <w:t xml:space="preserve"> people to talk to but from fear and paranoia. Through politics</w:t>
      </w:r>
      <w:r w:rsidR="003A7571" w:rsidRPr="0065780C">
        <w:t>,</w:t>
      </w:r>
      <w:r w:rsidR="00100C9F" w:rsidRPr="0065780C">
        <w:t xml:space="preserve"> Nixon learned not to trust anyone</w:t>
      </w:r>
      <w:r w:rsidR="003A7571" w:rsidRPr="0065780C">
        <w:t>,</w:t>
      </w:r>
      <w:r w:rsidR="00100C9F" w:rsidRPr="0065780C">
        <w:t xml:space="preserve"> and as a president</w:t>
      </w:r>
      <w:r w:rsidR="003A7571" w:rsidRPr="0065780C">
        <w:t>,</w:t>
      </w:r>
      <w:r w:rsidR="00100C9F" w:rsidRPr="0065780C">
        <w:t xml:space="preserve"> it escalated that he could not even trust his generals. He distrusted everyone</w:t>
      </w:r>
      <w:r w:rsidR="003A7571" w:rsidRPr="0065780C">
        <w:t>,</w:t>
      </w:r>
      <w:r w:rsidR="00100C9F" w:rsidRPr="0065780C">
        <w:t xml:space="preserve"> and he did not hold high opinions of his party members. According to</w:t>
      </w:r>
      <w:r w:rsidR="0020307C" w:rsidRPr="0065780C">
        <w:t xml:space="preserve"> </w:t>
      </w:r>
      <w:r w:rsidR="0020307C" w:rsidRPr="0065780C">
        <w:rPr>
          <w:color w:val="222222"/>
          <w:shd w:val="clear" w:color="auto" w:fill="FFFFFF"/>
        </w:rPr>
        <w:t>Weiner, 18</w:t>
      </w:r>
      <w:r w:rsidR="0020307C" w:rsidRPr="0065780C">
        <w:t>,</w:t>
      </w:r>
      <w:r w:rsidR="00100C9F" w:rsidRPr="0065780C">
        <w:t xml:space="preserve"> Nixon hated India</w:t>
      </w:r>
      <w:r w:rsidR="003A7571" w:rsidRPr="0065780C">
        <w:t>,</w:t>
      </w:r>
      <w:r w:rsidR="00100C9F" w:rsidRPr="0065780C">
        <w:t xml:space="preserve"> and he did not hide his support to Pakistan. Nixon believed that the president</w:t>
      </w:r>
      <w:r w:rsidR="003A7571" w:rsidRPr="0065780C">
        <w:t>'s</w:t>
      </w:r>
      <w:r w:rsidR="00100C9F" w:rsidRPr="0065780C">
        <w:t xml:space="preserve"> role is to tighten internationa</w:t>
      </w:r>
      <w:r w:rsidR="003A7571" w:rsidRPr="0065780C">
        <w:t>l ties with countries</w:t>
      </w:r>
      <w:r w:rsidR="00100C9F" w:rsidRPr="0065780C">
        <w:t xml:space="preserve"> he liked and to protect </w:t>
      </w:r>
      <w:r w:rsidR="003A7571" w:rsidRPr="0065780C">
        <w:t xml:space="preserve">the </w:t>
      </w:r>
      <w:r w:rsidR="00100C9F" w:rsidRPr="0065780C">
        <w:t>US from external threats was frustrated by the fact that his country with immense military power could not get its way.</w:t>
      </w:r>
    </w:p>
    <w:p w:rsidR="00E47012" w:rsidRPr="0065780C" w:rsidRDefault="00E47012" w:rsidP="00551C72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spacing w:before="100" w:beforeAutospacing="1" w:after="100" w:afterAutospacing="1"/>
      </w:pPr>
      <w:r w:rsidRPr="0065780C">
        <w:tab/>
      </w:r>
      <w:r w:rsidR="00F76C26" w:rsidRPr="0065780C">
        <w:t>The a</w:t>
      </w:r>
      <w:r w:rsidR="00842550" w:rsidRPr="0065780C">
        <w:t>uthor in this</w:t>
      </w:r>
      <w:r w:rsidR="00F76C26" w:rsidRPr="0065780C">
        <w:t xml:space="preserve"> book </w:t>
      </w:r>
      <w:r w:rsidR="00842550" w:rsidRPr="0065780C">
        <w:t xml:space="preserve">focuses </w:t>
      </w:r>
      <w:r w:rsidR="00F76C26" w:rsidRPr="0065780C">
        <w:t xml:space="preserve">on Nixon’s two greatest delusions: Vietnam and all his enemies across the world. I must also commend the author on his mastery of </w:t>
      </w:r>
      <w:r w:rsidRPr="0065780C">
        <w:t>Nixon’s</w:t>
      </w:r>
      <w:r w:rsidR="00F76C26" w:rsidRPr="0065780C">
        <w:t xml:space="preserve"> daily activities. This book gives meticulously researched acti</w:t>
      </w:r>
      <w:r w:rsidR="003A7571" w:rsidRPr="0065780C">
        <w:t>on</w:t>
      </w:r>
      <w:r w:rsidR="00F76C26" w:rsidRPr="0065780C">
        <w:t xml:space="preserve">s of Nixon’s both in </w:t>
      </w:r>
      <w:r w:rsidR="003A7571" w:rsidRPr="0065780C">
        <w:t xml:space="preserve">the </w:t>
      </w:r>
      <w:r w:rsidR="00F76C26" w:rsidRPr="0065780C">
        <w:t>public eye and at the personal level</w:t>
      </w:r>
      <w:r w:rsidR="0020307C" w:rsidRPr="0065780C">
        <w:t xml:space="preserve"> </w:t>
      </w:r>
      <w:r w:rsidR="0020307C" w:rsidRPr="0065780C">
        <w:rPr>
          <w:color w:val="222222"/>
          <w:shd w:val="clear" w:color="auto" w:fill="FFFFFF"/>
        </w:rPr>
        <w:t>(Weiner, 17)</w:t>
      </w:r>
      <w:r w:rsidR="0020307C" w:rsidRPr="0065780C">
        <w:t>.</w:t>
      </w:r>
      <w:r w:rsidRPr="0065780C">
        <w:t xml:space="preserve"> This book also provides </w:t>
      </w:r>
      <w:r w:rsidR="003A7571" w:rsidRPr="0065780C">
        <w:t xml:space="preserve">an </w:t>
      </w:r>
      <w:r w:rsidRPr="0065780C">
        <w:t>account of Nixon’s dirty tricks secret wars he ordered during his reign. This book is depending mostly on primary sources.</w:t>
      </w:r>
    </w:p>
    <w:p w:rsidR="000C3E82" w:rsidRPr="0065780C" w:rsidRDefault="00E47012" w:rsidP="00551C72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spacing w:before="100" w:beforeAutospacing="1" w:after="100" w:afterAutospacing="1"/>
      </w:pPr>
      <w:r w:rsidRPr="0065780C">
        <w:tab/>
        <w:t>I highly r</w:t>
      </w:r>
      <w:r w:rsidR="001406CC" w:rsidRPr="0065780C">
        <w:t>ecommend this book to</w:t>
      </w:r>
      <w:r w:rsidRPr="0065780C">
        <w:t xml:space="preserve"> </w:t>
      </w:r>
      <w:r w:rsidR="001406CC" w:rsidRPr="0065780C">
        <w:t>every US citizen so they can understand</w:t>
      </w:r>
      <w:r w:rsidRPr="0065780C">
        <w:t xml:space="preserve"> how easy it is for a rampant president can abuse </w:t>
      </w:r>
      <w:r w:rsidR="003A7571" w:rsidRPr="0065780C">
        <w:t xml:space="preserve">the </w:t>
      </w:r>
      <w:r w:rsidR="001406CC" w:rsidRPr="0065780C">
        <w:t>power</w:t>
      </w:r>
      <w:r w:rsidRPr="0065780C">
        <w:t>. It</w:t>
      </w:r>
      <w:r w:rsidR="001406CC" w:rsidRPr="0065780C">
        <w:t xml:space="preserve"> was not just a single</w:t>
      </w:r>
      <w:r w:rsidRPr="0065780C">
        <w:t xml:space="preserve"> break-in that brought</w:t>
      </w:r>
      <w:r w:rsidR="001406CC" w:rsidRPr="0065780C">
        <w:t xml:space="preserve"> </w:t>
      </w:r>
      <w:r w:rsidR="0065780C" w:rsidRPr="0065780C">
        <w:t>President</w:t>
      </w:r>
      <w:r w:rsidRPr="0065780C">
        <w:t xml:space="preserve"> Nixon to his knees but it was a series of criminal activities and abuse of power. He was morally bankrupt</w:t>
      </w:r>
      <w:r w:rsidR="003A7571" w:rsidRPr="0065780C">
        <w:t>,</w:t>
      </w:r>
      <w:r w:rsidRPr="0065780C">
        <w:t xml:space="preserve"> and he considered his opinion to be final and disregard</w:t>
      </w:r>
      <w:r w:rsidR="00C94291" w:rsidRPr="0065780C">
        <w:t>ed all other viable ways to solve issues he always put his personal interest before the country.</w:t>
      </w:r>
      <w:r w:rsidRPr="0065780C">
        <w:tab/>
      </w:r>
      <w:r w:rsidR="000C3E82" w:rsidRPr="0065780C">
        <w:tab/>
      </w:r>
    </w:p>
    <w:p w:rsidR="00BE09CA" w:rsidRPr="0065780C" w:rsidRDefault="00BE09CA" w:rsidP="00551C72">
      <w:pPr>
        <w:spacing w:before="100" w:beforeAutospacing="1" w:after="100" w:afterAutospacing="1"/>
      </w:pPr>
      <w:r w:rsidRPr="0065780C">
        <w:tab/>
      </w:r>
    </w:p>
    <w:p w:rsidR="00654472" w:rsidRPr="0065780C" w:rsidRDefault="00654472" w:rsidP="00551C72">
      <w:pPr>
        <w:spacing w:before="100" w:beforeAutospacing="1" w:after="100" w:afterAutospacing="1"/>
      </w:pPr>
      <w:r w:rsidRPr="0065780C">
        <w:tab/>
      </w:r>
    </w:p>
    <w:p w:rsidR="00654472" w:rsidRPr="0065780C" w:rsidRDefault="00654472" w:rsidP="00C837DB">
      <w:pPr>
        <w:spacing w:before="100" w:beforeAutospacing="1" w:after="100" w:afterAutospacing="1"/>
        <w:jc w:val="center"/>
      </w:pPr>
      <w:r w:rsidRPr="0065780C">
        <w:br w:type="page"/>
      </w:r>
      <w:r w:rsidR="00C837DB">
        <w:lastRenderedPageBreak/>
        <w:t>W</w:t>
      </w:r>
      <w:r w:rsidR="0065780C">
        <w:t>orks Cited</w:t>
      </w:r>
    </w:p>
    <w:p w:rsidR="0065780C" w:rsidRPr="0065780C" w:rsidRDefault="0065780C" w:rsidP="001C24BC">
      <w:pPr>
        <w:spacing w:before="100" w:beforeAutospacing="1" w:after="100" w:afterAutospacing="1"/>
        <w:ind w:left="284" w:hanging="284"/>
        <w:rPr>
          <w:color w:val="222222"/>
          <w:shd w:val="clear" w:color="auto" w:fill="FFFFFF"/>
        </w:rPr>
      </w:pPr>
      <w:r w:rsidRPr="0065780C">
        <w:rPr>
          <w:color w:val="333333"/>
          <w:shd w:val="clear" w:color="auto" w:fill="FFFFFF"/>
        </w:rPr>
        <w:t>Davies, Frank. “Review: 'One Man Against the World' by Tim Weiner.” </w:t>
      </w:r>
      <w:r w:rsidRPr="0065780C">
        <w:rPr>
          <w:i/>
          <w:iCs/>
          <w:color w:val="333333"/>
        </w:rPr>
        <w:t>Miamiherald</w:t>
      </w:r>
      <w:r w:rsidRPr="0065780C">
        <w:rPr>
          <w:color w:val="333333"/>
          <w:shd w:val="clear" w:color="auto" w:fill="FFFFFF"/>
        </w:rPr>
        <w:t>, Miami Herald, 9 July 2015, https://www.miamiherald.com/entertainment/books/article26896429.html.</w:t>
      </w:r>
    </w:p>
    <w:p w:rsidR="007D70B8" w:rsidRPr="0065780C" w:rsidRDefault="007D70B8" w:rsidP="001C24BC">
      <w:pPr>
        <w:spacing w:before="100" w:beforeAutospacing="1" w:after="100" w:afterAutospacing="1"/>
        <w:ind w:left="284" w:hanging="284"/>
        <w:rPr>
          <w:color w:val="222222"/>
          <w:shd w:val="clear" w:color="auto" w:fill="FFFFFF"/>
        </w:rPr>
      </w:pPr>
      <w:r w:rsidRPr="0065780C">
        <w:rPr>
          <w:color w:val="222222"/>
          <w:shd w:val="clear" w:color="auto" w:fill="FFFFFF"/>
        </w:rPr>
        <w:t>Weiner, T. (2015). </w:t>
      </w:r>
      <w:r w:rsidRPr="0065780C">
        <w:rPr>
          <w:i/>
          <w:iCs/>
          <w:color w:val="222222"/>
          <w:shd w:val="clear" w:color="auto" w:fill="FFFFFF"/>
        </w:rPr>
        <w:t>One man against the world: The tragedy of Richard Nixon</w:t>
      </w:r>
      <w:r w:rsidRPr="0065780C">
        <w:rPr>
          <w:color w:val="222222"/>
          <w:shd w:val="clear" w:color="auto" w:fill="FFFFFF"/>
        </w:rPr>
        <w:t>. Macmillan.</w:t>
      </w:r>
    </w:p>
    <w:p w:rsidR="0063241C" w:rsidRPr="0065780C" w:rsidRDefault="0063241C" w:rsidP="001C24BC">
      <w:pPr>
        <w:spacing w:before="100" w:beforeAutospacing="1" w:after="100" w:afterAutospacing="1"/>
        <w:ind w:left="284" w:hanging="284"/>
        <w:rPr>
          <w:color w:val="333333"/>
          <w:shd w:val="clear" w:color="auto" w:fill="FFFFFF"/>
        </w:rPr>
      </w:pPr>
      <w:r w:rsidRPr="0065780C">
        <w:rPr>
          <w:i/>
          <w:iCs/>
          <w:color w:val="333333"/>
        </w:rPr>
        <w:t>The New York Times</w:t>
      </w:r>
      <w:r w:rsidRPr="0065780C">
        <w:rPr>
          <w:color w:val="333333"/>
          <w:shd w:val="clear" w:color="auto" w:fill="FFFFFF"/>
        </w:rPr>
        <w:t xml:space="preserve">, The New York Times, </w:t>
      </w:r>
      <w:hyperlink r:id="rId7" w:history="1">
        <w:r w:rsidRPr="0065780C">
          <w:rPr>
            <w:rStyle w:val="Hyperlink"/>
            <w:shd w:val="clear" w:color="auto" w:fill="FFFFFF"/>
          </w:rPr>
          <w:t>https://archive.nytimes.com/www.nytimes.com/library/national/weiner-bio.html</w:t>
        </w:r>
      </w:hyperlink>
      <w:r w:rsidRPr="0065780C">
        <w:rPr>
          <w:color w:val="333333"/>
          <w:shd w:val="clear" w:color="auto" w:fill="FFFFFF"/>
        </w:rPr>
        <w:t>.</w:t>
      </w:r>
    </w:p>
    <w:p w:rsidR="007D70B8" w:rsidRPr="0065780C" w:rsidRDefault="007D70B8" w:rsidP="00551C72">
      <w:pPr>
        <w:spacing w:before="100" w:beforeAutospacing="1" w:after="100" w:afterAutospacing="1"/>
      </w:pPr>
    </w:p>
    <w:sectPr w:rsidR="007D70B8" w:rsidRPr="0065780C" w:rsidSect="00182D38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460D" w:rsidRDefault="008E460D" w:rsidP="00182D38">
      <w:pPr>
        <w:spacing w:after="0" w:line="240" w:lineRule="auto"/>
      </w:pPr>
      <w:r>
        <w:separator/>
      </w:r>
    </w:p>
  </w:endnote>
  <w:endnote w:type="continuationSeparator" w:id="0">
    <w:p w:rsidR="008E460D" w:rsidRDefault="008E460D" w:rsidP="00182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460D" w:rsidRDefault="008E460D" w:rsidP="00182D38">
      <w:pPr>
        <w:spacing w:after="0" w:line="240" w:lineRule="auto"/>
      </w:pPr>
      <w:r>
        <w:separator/>
      </w:r>
    </w:p>
  </w:footnote>
  <w:footnote w:type="continuationSeparator" w:id="0">
    <w:p w:rsidR="008E460D" w:rsidRDefault="008E460D" w:rsidP="00182D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0532506"/>
      <w:docPartObj>
        <w:docPartGallery w:val="Page Numbers (Top of Page)"/>
        <w:docPartUnique/>
      </w:docPartObj>
    </w:sdtPr>
    <w:sdtEndPr>
      <w:rPr>
        <w:noProof/>
      </w:rPr>
    </w:sdtEndPr>
    <w:sdtContent>
      <w:p w:rsidR="003A7571" w:rsidRDefault="00817CBB" w:rsidP="00817CBB">
        <w:pPr>
          <w:pStyle w:val="Header"/>
          <w:tabs>
            <w:tab w:val="left" w:pos="8355"/>
          </w:tabs>
          <w:jc w:val="right"/>
        </w:pPr>
        <w:r>
          <w:t xml:space="preserve">                                                SURNAME          </w:t>
        </w:r>
        <w:r w:rsidR="008A2C9C">
          <w:tab/>
        </w:r>
        <w:r w:rsidR="003A7571">
          <w:fldChar w:fldCharType="begin"/>
        </w:r>
        <w:r w:rsidR="003A7571">
          <w:instrText xml:space="preserve"> PAGE   \* MERGEFORMAT </w:instrText>
        </w:r>
        <w:r w:rsidR="003A7571">
          <w:fldChar w:fldCharType="separate"/>
        </w:r>
        <w:r w:rsidR="00085E03">
          <w:rPr>
            <w:noProof/>
          </w:rPr>
          <w:t>4</w:t>
        </w:r>
        <w:r w:rsidR="003A7571">
          <w:rPr>
            <w:noProof/>
          </w:rPr>
          <w:fldChar w:fldCharType="end"/>
        </w:r>
      </w:p>
    </w:sdtContent>
  </w:sdt>
  <w:p w:rsidR="003A7571" w:rsidRDefault="003A757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571" w:rsidRDefault="00551C72" w:rsidP="00182D38">
    <w:pPr>
      <w:pStyle w:val="Header"/>
      <w:jc w:val="right"/>
    </w:pPr>
    <w:r>
      <w:t>SURNAME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Q0MjMwtTQ3MDGwMDFT0lEKTi0uzszPAykwrAUAjTDk0SwAAAA="/>
  </w:docVars>
  <w:rsids>
    <w:rsidRoot w:val="00182D38"/>
    <w:rsid w:val="00085E03"/>
    <w:rsid w:val="000C3E82"/>
    <w:rsid w:val="00100C9F"/>
    <w:rsid w:val="001406CC"/>
    <w:rsid w:val="00182D38"/>
    <w:rsid w:val="001A5B52"/>
    <w:rsid w:val="001C24BC"/>
    <w:rsid w:val="0020307C"/>
    <w:rsid w:val="00257599"/>
    <w:rsid w:val="002637B9"/>
    <w:rsid w:val="002739D6"/>
    <w:rsid w:val="002A77DF"/>
    <w:rsid w:val="00341CDA"/>
    <w:rsid w:val="003A4208"/>
    <w:rsid w:val="003A7571"/>
    <w:rsid w:val="0042332F"/>
    <w:rsid w:val="00475460"/>
    <w:rsid w:val="00551C72"/>
    <w:rsid w:val="0063241C"/>
    <w:rsid w:val="006478E9"/>
    <w:rsid w:val="00654472"/>
    <w:rsid w:val="0065780C"/>
    <w:rsid w:val="00660F49"/>
    <w:rsid w:val="006A1EE0"/>
    <w:rsid w:val="00713AA7"/>
    <w:rsid w:val="007333B9"/>
    <w:rsid w:val="007D70B8"/>
    <w:rsid w:val="00817CBB"/>
    <w:rsid w:val="00842550"/>
    <w:rsid w:val="0087186E"/>
    <w:rsid w:val="008A2C9C"/>
    <w:rsid w:val="008E460D"/>
    <w:rsid w:val="00916573"/>
    <w:rsid w:val="00965FA5"/>
    <w:rsid w:val="00974EB4"/>
    <w:rsid w:val="00A237F0"/>
    <w:rsid w:val="00BD0DCE"/>
    <w:rsid w:val="00BE09CA"/>
    <w:rsid w:val="00C26DD9"/>
    <w:rsid w:val="00C81663"/>
    <w:rsid w:val="00C837DB"/>
    <w:rsid w:val="00C94291"/>
    <w:rsid w:val="00C9788F"/>
    <w:rsid w:val="00D05F11"/>
    <w:rsid w:val="00D10D5C"/>
    <w:rsid w:val="00E05A76"/>
    <w:rsid w:val="00E3477C"/>
    <w:rsid w:val="00E47012"/>
    <w:rsid w:val="00F242EA"/>
    <w:rsid w:val="00F76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82D3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2D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2D38"/>
  </w:style>
  <w:style w:type="paragraph" w:styleId="Footer">
    <w:name w:val="footer"/>
    <w:basedOn w:val="Normal"/>
    <w:link w:val="FooterChar"/>
    <w:uiPriority w:val="99"/>
    <w:unhideWhenUsed/>
    <w:rsid w:val="00182D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2D38"/>
  </w:style>
  <w:style w:type="character" w:customStyle="1" w:styleId="Heading3Char">
    <w:name w:val="Heading 3 Char"/>
    <w:basedOn w:val="DefaultParagraphFont"/>
    <w:link w:val="Heading3"/>
    <w:uiPriority w:val="9"/>
    <w:rsid w:val="00182D38"/>
    <w:rPr>
      <w:rFonts w:asciiTheme="majorHAnsi" w:eastAsiaTheme="majorEastAsia" w:hAnsiTheme="majorHAnsi" w:cstheme="majorBidi"/>
      <w:color w:val="1F4D78" w:themeColor="accent1" w:themeShade="7F"/>
    </w:rPr>
  </w:style>
  <w:style w:type="character" w:styleId="Hyperlink">
    <w:name w:val="Hyperlink"/>
    <w:basedOn w:val="DefaultParagraphFont"/>
    <w:uiPriority w:val="99"/>
    <w:unhideWhenUsed/>
    <w:rsid w:val="0063241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82D3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2D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2D38"/>
  </w:style>
  <w:style w:type="paragraph" w:styleId="Footer">
    <w:name w:val="footer"/>
    <w:basedOn w:val="Normal"/>
    <w:link w:val="FooterChar"/>
    <w:uiPriority w:val="99"/>
    <w:unhideWhenUsed/>
    <w:rsid w:val="00182D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2D38"/>
  </w:style>
  <w:style w:type="character" w:customStyle="1" w:styleId="Heading3Char">
    <w:name w:val="Heading 3 Char"/>
    <w:basedOn w:val="DefaultParagraphFont"/>
    <w:link w:val="Heading3"/>
    <w:uiPriority w:val="9"/>
    <w:rsid w:val="00182D38"/>
    <w:rPr>
      <w:rFonts w:asciiTheme="majorHAnsi" w:eastAsiaTheme="majorEastAsia" w:hAnsiTheme="majorHAnsi" w:cstheme="majorBidi"/>
      <w:color w:val="1F4D78" w:themeColor="accent1" w:themeShade="7F"/>
    </w:rPr>
  </w:style>
  <w:style w:type="character" w:styleId="Hyperlink">
    <w:name w:val="Hyperlink"/>
    <w:basedOn w:val="DefaultParagraphFont"/>
    <w:uiPriority w:val="99"/>
    <w:unhideWhenUsed/>
    <w:rsid w:val="006324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18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rchive.nytimes.com/www.nytimes.com/library/national/weiner-bio.htm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6</Pages>
  <Words>1122</Words>
  <Characters>6396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kelvin kimathi</dc:creator>
  <cp:keywords/>
  <dc:description/>
  <cp:lastModifiedBy>USER</cp:lastModifiedBy>
  <cp:revision>14</cp:revision>
  <dcterms:created xsi:type="dcterms:W3CDTF">2019-11-25T03:27:00Z</dcterms:created>
  <dcterms:modified xsi:type="dcterms:W3CDTF">2019-11-25T17:09:00Z</dcterms:modified>
</cp:coreProperties>
</file>